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F5BCDE" w14:textId="0BCF3A4E" w:rsidR="007659AF" w:rsidRDefault="00000000">
      <w:pPr>
        <w:adjustRightInd w:val="0"/>
        <w:jc w:val="center"/>
        <w:rPr>
          <w:rFonts w:ascii="宋体" w:hAnsi="宋体" w:cs="宋体" w:hint="eastAsia"/>
          <w:b/>
          <w:bCs/>
          <w:color w:val="4F81BC"/>
          <w:w w:val="99"/>
          <w:sz w:val="44"/>
          <w:szCs w:val="44"/>
          <w:lang w:eastAsia="zh-CN"/>
        </w:rPr>
      </w:pPr>
      <w:r>
        <w:rPr>
          <w:rFonts w:ascii="宋体" w:hAnsi="宋体" w:cs="宋体" w:hint="eastAsia"/>
          <w:b/>
          <w:bCs/>
          <w:color w:val="4F81BC"/>
          <w:w w:val="99"/>
          <w:sz w:val="44"/>
          <w:szCs w:val="44"/>
          <w:lang w:eastAsia="zh-CN"/>
        </w:rPr>
        <w:t>第</w:t>
      </w:r>
      <w:r w:rsidR="00525E4D">
        <w:rPr>
          <w:rFonts w:ascii="宋体" w:hAnsi="宋体" w:cs="宋体" w:hint="eastAsia"/>
          <w:b/>
          <w:bCs/>
          <w:color w:val="4F81BC"/>
          <w:w w:val="99"/>
          <w:sz w:val="44"/>
          <w:szCs w:val="44"/>
          <w:lang w:eastAsia="zh-CN"/>
        </w:rPr>
        <w:t>九</w:t>
      </w:r>
      <w:r>
        <w:rPr>
          <w:rFonts w:ascii="宋体" w:hAnsi="宋体" w:cs="宋体" w:hint="eastAsia"/>
          <w:b/>
          <w:bCs/>
          <w:color w:val="4F81BC"/>
          <w:w w:val="99"/>
          <w:sz w:val="44"/>
          <w:szCs w:val="44"/>
          <w:lang w:eastAsia="zh-CN"/>
        </w:rPr>
        <w:t>届电子技术国际会议</w:t>
      </w:r>
    </w:p>
    <w:p w14:paraId="03ADDA75" w14:textId="7C6B20B8" w:rsidR="00AD126F" w:rsidRPr="00AD126F" w:rsidRDefault="00AD126F" w:rsidP="00AD126F">
      <w:pPr>
        <w:adjustRightInd w:val="0"/>
        <w:jc w:val="center"/>
        <w:rPr>
          <w:rFonts w:eastAsiaTheme="minorEastAsia"/>
          <w:color w:val="4F81BC"/>
          <w:spacing w:val="-6"/>
          <w:w w:val="103"/>
          <w:sz w:val="21"/>
          <w:szCs w:val="21"/>
          <w:lang w:eastAsia="zh-CN"/>
        </w:rPr>
      </w:pPr>
      <w:r>
        <w:rPr>
          <w:rFonts w:eastAsia="Times New Roman"/>
          <w:color w:val="4F81BC"/>
          <w:spacing w:val="-6"/>
          <w:w w:val="103"/>
          <w:sz w:val="21"/>
          <w:szCs w:val="21"/>
        </w:rPr>
        <w:t>202</w:t>
      </w:r>
      <w:r>
        <w:rPr>
          <w:rFonts w:eastAsiaTheme="minorEastAsia" w:hint="eastAsia"/>
          <w:color w:val="4F81BC"/>
          <w:spacing w:val="-6"/>
          <w:w w:val="103"/>
          <w:sz w:val="21"/>
          <w:szCs w:val="21"/>
          <w:lang w:eastAsia="zh-CN"/>
        </w:rPr>
        <w:t>6</w:t>
      </w:r>
      <w:r>
        <w:rPr>
          <w:rFonts w:eastAsia="Times New Roman"/>
          <w:color w:val="4F81BC"/>
          <w:spacing w:val="-6"/>
          <w:w w:val="103"/>
          <w:sz w:val="21"/>
          <w:szCs w:val="21"/>
        </w:rPr>
        <w:t xml:space="preserve"> </w:t>
      </w:r>
      <w:r>
        <w:rPr>
          <w:rFonts w:eastAsiaTheme="minorEastAsia" w:hint="eastAsia"/>
          <w:color w:val="4F81BC"/>
          <w:spacing w:val="-6"/>
          <w:w w:val="103"/>
          <w:sz w:val="21"/>
          <w:szCs w:val="21"/>
          <w:lang w:eastAsia="zh-CN"/>
        </w:rPr>
        <w:t>9</w:t>
      </w:r>
      <w:r>
        <w:rPr>
          <w:rFonts w:eastAsia="Times New Roman"/>
          <w:color w:val="4F81BC"/>
          <w:spacing w:val="-6"/>
          <w:w w:val="103"/>
          <w:sz w:val="21"/>
          <w:szCs w:val="21"/>
        </w:rPr>
        <w:t>th International Conference on Electronics Technology (ICET)</w:t>
      </w:r>
    </w:p>
    <w:p w14:paraId="3FA25FE5" w14:textId="7BB2B569" w:rsidR="00AD126F" w:rsidRDefault="00AD126F" w:rsidP="00AD126F">
      <w:pPr>
        <w:adjustRightInd w:val="0"/>
        <w:jc w:val="center"/>
        <w:rPr>
          <w:rFonts w:ascii="宋体" w:hAnsi="宋体" w:cs="宋体" w:hint="eastAsia"/>
          <w:color w:val="4F81BC"/>
          <w:spacing w:val="-6"/>
          <w:w w:val="103"/>
          <w:sz w:val="21"/>
          <w:szCs w:val="21"/>
          <w:lang w:eastAsia="zh-CN"/>
        </w:rPr>
      </w:pPr>
      <w:r>
        <w:rPr>
          <w:rFonts w:eastAsia="Times New Roman"/>
          <w:color w:val="4F81BC"/>
          <w:spacing w:val="-6"/>
          <w:w w:val="103"/>
          <w:sz w:val="21"/>
          <w:szCs w:val="21"/>
          <w:lang w:eastAsia="zh-CN"/>
        </w:rPr>
        <w:t>202</w:t>
      </w:r>
      <w:r>
        <w:rPr>
          <w:rFonts w:eastAsiaTheme="minorEastAsia" w:hint="eastAsia"/>
          <w:color w:val="4F81BC"/>
          <w:spacing w:val="-6"/>
          <w:w w:val="103"/>
          <w:sz w:val="21"/>
          <w:szCs w:val="21"/>
          <w:lang w:eastAsia="zh-CN"/>
        </w:rPr>
        <w:t>6</w:t>
      </w:r>
      <w:r>
        <w:rPr>
          <w:rFonts w:ascii="宋体" w:hAnsi="宋体" w:cs="宋体" w:hint="eastAsia"/>
          <w:color w:val="4F81BC"/>
          <w:spacing w:val="-6"/>
          <w:w w:val="103"/>
          <w:sz w:val="21"/>
          <w:szCs w:val="21"/>
          <w:lang w:eastAsia="zh-CN"/>
        </w:rPr>
        <w:t>年</w:t>
      </w:r>
      <w:r>
        <w:rPr>
          <w:rFonts w:eastAsia="Times New Roman" w:hint="eastAsia"/>
          <w:color w:val="4F81BC"/>
          <w:spacing w:val="-6"/>
          <w:w w:val="103"/>
          <w:sz w:val="21"/>
          <w:szCs w:val="21"/>
          <w:lang w:eastAsia="zh-CN"/>
        </w:rPr>
        <w:t>5</w:t>
      </w:r>
      <w:r>
        <w:rPr>
          <w:rFonts w:ascii="宋体" w:hAnsi="宋体" w:cs="宋体" w:hint="eastAsia"/>
          <w:color w:val="4F81BC"/>
          <w:spacing w:val="-6"/>
          <w:w w:val="103"/>
          <w:sz w:val="21"/>
          <w:szCs w:val="21"/>
          <w:lang w:eastAsia="zh-CN"/>
        </w:rPr>
        <w:t>月</w:t>
      </w:r>
      <w:r w:rsidR="00C81F76">
        <w:rPr>
          <w:rFonts w:eastAsiaTheme="minorEastAsia" w:hint="eastAsia"/>
          <w:color w:val="4F81BC"/>
          <w:spacing w:val="-6"/>
          <w:w w:val="103"/>
          <w:sz w:val="21"/>
          <w:szCs w:val="21"/>
          <w:lang w:eastAsia="zh-CN"/>
        </w:rPr>
        <w:t>29-31</w:t>
      </w:r>
      <w:r>
        <w:rPr>
          <w:rFonts w:ascii="宋体" w:hAnsi="宋体" w:cs="宋体" w:hint="eastAsia"/>
          <w:color w:val="4F81BC"/>
          <w:spacing w:val="-6"/>
          <w:w w:val="103"/>
          <w:sz w:val="21"/>
          <w:szCs w:val="21"/>
          <w:lang w:eastAsia="zh-CN"/>
        </w:rPr>
        <w:t>日</w:t>
      </w:r>
      <w:r>
        <w:rPr>
          <w:rFonts w:eastAsia="Times New Roman"/>
          <w:color w:val="4F81BC"/>
          <w:spacing w:val="-6"/>
          <w:w w:val="103"/>
          <w:sz w:val="21"/>
          <w:szCs w:val="21"/>
          <w:lang w:eastAsia="zh-CN"/>
        </w:rPr>
        <w:t xml:space="preserve"> | </w:t>
      </w:r>
      <w:r>
        <w:rPr>
          <w:rFonts w:ascii="宋体" w:hAnsi="宋体" w:cs="宋体" w:hint="eastAsia"/>
          <w:color w:val="4F81BC"/>
          <w:spacing w:val="-6"/>
          <w:w w:val="103"/>
          <w:sz w:val="21"/>
          <w:szCs w:val="21"/>
          <w:lang w:eastAsia="zh-CN"/>
        </w:rPr>
        <w:t>中国,成都</w:t>
      </w:r>
    </w:p>
    <w:p w14:paraId="093D9FDA" w14:textId="27D801A0" w:rsidR="00AD126F" w:rsidRDefault="00AD126F" w:rsidP="00AD126F">
      <w:pPr>
        <w:adjustRightInd w:val="0"/>
        <w:jc w:val="center"/>
        <w:rPr>
          <w:rFonts w:eastAsiaTheme="minorEastAsia"/>
          <w:color w:val="4F81BC"/>
          <w:spacing w:val="-6"/>
          <w:w w:val="103"/>
          <w:sz w:val="21"/>
          <w:szCs w:val="21"/>
          <w:lang w:eastAsia="zh-CN"/>
        </w:rPr>
      </w:pPr>
      <w:hyperlink r:id="rId8" w:history="1">
        <w:r w:rsidRPr="00A125F2">
          <w:rPr>
            <w:rStyle w:val="af"/>
            <w:rFonts w:eastAsia="Times New Roman" w:hint="eastAsia"/>
            <w:spacing w:val="-6"/>
            <w:w w:val="103"/>
            <w:sz w:val="21"/>
            <w:szCs w:val="21"/>
          </w:rPr>
          <w:t>www</w:t>
        </w:r>
        <w:r w:rsidRPr="00A125F2">
          <w:rPr>
            <w:rStyle w:val="af"/>
            <w:rFonts w:eastAsia="Times New Roman"/>
            <w:spacing w:val="-6"/>
            <w:w w:val="103"/>
            <w:sz w:val="21"/>
            <w:szCs w:val="21"/>
          </w:rPr>
          <w:t>.icet.net</w:t>
        </w:r>
      </w:hyperlink>
    </w:p>
    <w:p w14:paraId="7038CD42" w14:textId="77777777" w:rsidR="00AD126F" w:rsidRPr="00AD126F" w:rsidRDefault="00AD126F" w:rsidP="00AD126F">
      <w:pPr>
        <w:adjustRightInd w:val="0"/>
        <w:jc w:val="center"/>
        <w:rPr>
          <w:rFonts w:eastAsiaTheme="minorEastAsia"/>
          <w:color w:val="4F81BC"/>
          <w:spacing w:val="-6"/>
          <w:w w:val="103"/>
          <w:sz w:val="21"/>
          <w:szCs w:val="21"/>
          <w:lang w:eastAsia="zh-CN"/>
        </w:rPr>
      </w:pPr>
    </w:p>
    <w:p w14:paraId="132C6324" w14:textId="2F5CF7A8" w:rsidR="00AD126F" w:rsidRPr="00AD126F" w:rsidRDefault="00AD126F" w:rsidP="00AD126F">
      <w:pPr>
        <w:adjustRightInd w:val="0"/>
        <w:jc w:val="center"/>
        <w:rPr>
          <w:rFonts w:ascii="宋体" w:hAnsi="宋体" w:cs="宋体" w:hint="eastAsia"/>
          <w:b/>
          <w:bCs/>
          <w:color w:val="4F81BC"/>
          <w:w w:val="99"/>
          <w:sz w:val="28"/>
          <w:szCs w:val="28"/>
          <w:lang w:eastAsia="zh-CN"/>
        </w:rPr>
      </w:pPr>
      <w:r w:rsidRPr="00AD126F">
        <w:rPr>
          <w:rFonts w:ascii="宋体" w:hAnsi="宋体" w:cs="宋体" w:hint="eastAsia"/>
          <w:b/>
          <w:bCs/>
          <w:color w:val="4F81BC"/>
          <w:w w:val="99"/>
          <w:sz w:val="28"/>
          <w:szCs w:val="28"/>
          <w:lang w:eastAsia="zh-CN"/>
        </w:rPr>
        <w:t>优秀博士生论坛</w:t>
      </w:r>
      <w:r w:rsidR="007C3DBA">
        <w:rPr>
          <w:rFonts w:ascii="宋体" w:hAnsi="宋体" w:cs="宋体" w:hint="eastAsia"/>
          <w:b/>
          <w:bCs/>
          <w:color w:val="4F81BC"/>
          <w:w w:val="99"/>
          <w:sz w:val="28"/>
          <w:szCs w:val="28"/>
          <w:lang w:eastAsia="zh-CN"/>
        </w:rPr>
        <w:t>申请</w:t>
      </w:r>
      <w:r w:rsidRPr="00AD126F">
        <w:rPr>
          <w:rFonts w:ascii="宋体" w:hAnsi="宋体" w:cs="宋体" w:hint="eastAsia"/>
          <w:b/>
          <w:bCs/>
          <w:color w:val="4F81BC"/>
          <w:w w:val="99"/>
          <w:sz w:val="28"/>
          <w:szCs w:val="28"/>
          <w:lang w:eastAsia="zh-CN"/>
        </w:rPr>
        <w:t>表</w:t>
      </w:r>
    </w:p>
    <w:p w14:paraId="0E4C2BE1" w14:textId="77777777" w:rsidR="007659AF" w:rsidRDefault="007659AF">
      <w:pPr>
        <w:spacing w:before="2" w:line="140" w:lineRule="exact"/>
        <w:rPr>
          <w:sz w:val="14"/>
          <w:szCs w:val="14"/>
        </w:rPr>
      </w:pPr>
    </w:p>
    <w:p w14:paraId="1B3C0F9D" w14:textId="77777777" w:rsidR="007659AF" w:rsidRDefault="00000000">
      <w:pPr>
        <w:adjustRightInd w:val="0"/>
        <w:jc w:val="center"/>
        <w:rPr>
          <w:b/>
          <w:color w:val="000000"/>
          <w:sz w:val="15"/>
          <w:szCs w:val="32"/>
          <w:lang w:eastAsia="zh-CN"/>
        </w:rPr>
      </w:pPr>
      <w:r>
        <w:rPr>
          <w:rFonts w:eastAsia="Times New Roman"/>
          <w:color w:val="4F81BC"/>
          <w:spacing w:val="-6"/>
          <w:w w:val="103"/>
          <w:sz w:val="21"/>
          <w:szCs w:val="21"/>
        </w:rPr>
        <w:pict w14:anchorId="06046F0B">
          <v:group id="_x0000_s2050" style="position:absolute;left:0;text-align:left;margin-left:81pt;margin-top:1.75pt;width:469.5pt;height:.1pt;z-index:-251658240;mso-position-horizontal-relative:page" coordorigin="1560,450" coordsize="9390,2">
            <v:shape id="_x0000_s2051" style="position:absolute;left:1560;top:450;width:9390;height:2" coordorigin="1560,450" coordsize="9390,0" path="m1560,450r9390,e" filled="f" strokecolor="#4f81bc" strokeweight="2.5pt">
              <v:path arrowok="t"/>
            </v:shape>
            <w10:wrap anchorx="page"/>
          </v:group>
        </w:pict>
      </w:r>
    </w:p>
    <w:p w14:paraId="6A2FA857" w14:textId="77777777" w:rsidR="007659AF" w:rsidRDefault="007659AF">
      <w:pPr>
        <w:adjustRightInd w:val="0"/>
        <w:jc w:val="center"/>
        <w:rPr>
          <w:b/>
          <w:color w:val="000000"/>
          <w:sz w:val="15"/>
          <w:szCs w:val="32"/>
          <w:lang w:eastAsia="zh-CN"/>
        </w:rPr>
      </w:pPr>
    </w:p>
    <w:p w14:paraId="7E9CB7C6" w14:textId="455FD335" w:rsidR="007659AF" w:rsidRPr="00AD126F" w:rsidRDefault="007659AF" w:rsidP="00AD126F">
      <w:pPr>
        <w:pStyle w:val="af1"/>
        <w:widowControl/>
        <w:numPr>
          <w:ilvl w:val="0"/>
          <w:numId w:val="1"/>
        </w:numPr>
        <w:adjustRightInd w:val="0"/>
        <w:spacing w:afterLines="50" w:after="120"/>
        <w:ind w:firstLineChars="0"/>
        <w:jc w:val="left"/>
        <w:rPr>
          <w:rFonts w:ascii="华文细黑" w:eastAsia="华文细黑" w:hAnsi="华文细黑" w:cs="Estrangelo Edessa" w:hint="eastAsia"/>
          <w:color w:val="000000" w:themeColor="text1"/>
          <w:sz w:val="2"/>
          <w:szCs w:val="2"/>
        </w:rPr>
      </w:pPr>
    </w:p>
    <w:tbl>
      <w:tblPr>
        <w:tblStyle w:val="ac"/>
        <w:tblW w:w="9410" w:type="dxa"/>
        <w:jc w:val="center"/>
        <w:tblLook w:val="04A0" w:firstRow="1" w:lastRow="0" w:firstColumn="1" w:lastColumn="0" w:noHBand="0" w:noVBand="1"/>
      </w:tblPr>
      <w:tblGrid>
        <w:gridCol w:w="2662"/>
        <w:gridCol w:w="6748"/>
      </w:tblGrid>
      <w:tr w:rsidR="007659AF" w14:paraId="5A3AF5F1" w14:textId="77777777">
        <w:trPr>
          <w:jc w:val="center"/>
        </w:trPr>
        <w:tc>
          <w:tcPr>
            <w:tcW w:w="2662" w:type="dxa"/>
          </w:tcPr>
          <w:p w14:paraId="5D432E53" w14:textId="39A13F3C" w:rsidR="007659AF" w:rsidRDefault="00000000">
            <w:pPr>
              <w:widowControl/>
              <w:adjustRightInd w:val="0"/>
              <w:spacing w:afterLines="50" w:after="120"/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</w:pPr>
            <w:r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  <w:t>报告人姓名（中英文）</w:t>
            </w:r>
          </w:p>
        </w:tc>
        <w:tc>
          <w:tcPr>
            <w:tcW w:w="6748" w:type="dxa"/>
          </w:tcPr>
          <w:p w14:paraId="755508AE" w14:textId="77777777" w:rsidR="007659AF" w:rsidRDefault="007659AF">
            <w:pPr>
              <w:widowControl/>
              <w:adjustRightInd w:val="0"/>
              <w:spacing w:afterLines="50" w:after="120"/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</w:pPr>
          </w:p>
        </w:tc>
      </w:tr>
      <w:tr w:rsidR="007659AF" w14:paraId="49E6E9A6" w14:textId="77777777">
        <w:trPr>
          <w:jc w:val="center"/>
        </w:trPr>
        <w:tc>
          <w:tcPr>
            <w:tcW w:w="2662" w:type="dxa"/>
          </w:tcPr>
          <w:p w14:paraId="22FA0CC6" w14:textId="79A89C90" w:rsidR="007659AF" w:rsidRDefault="00000000">
            <w:pPr>
              <w:widowControl/>
              <w:adjustRightInd w:val="0"/>
              <w:spacing w:afterLines="50" w:after="120"/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</w:pPr>
            <w:r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  <w:t>报告人单位（中英文）</w:t>
            </w:r>
          </w:p>
        </w:tc>
        <w:tc>
          <w:tcPr>
            <w:tcW w:w="6748" w:type="dxa"/>
          </w:tcPr>
          <w:p w14:paraId="6DC8C2D2" w14:textId="77777777" w:rsidR="007659AF" w:rsidRDefault="007659AF">
            <w:pPr>
              <w:widowControl/>
              <w:adjustRightInd w:val="0"/>
              <w:spacing w:afterLines="50" w:after="120"/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</w:pPr>
          </w:p>
        </w:tc>
      </w:tr>
      <w:tr w:rsidR="007659AF" w14:paraId="6415DA06" w14:textId="77777777">
        <w:trPr>
          <w:jc w:val="center"/>
        </w:trPr>
        <w:tc>
          <w:tcPr>
            <w:tcW w:w="2662" w:type="dxa"/>
          </w:tcPr>
          <w:p w14:paraId="3A9E6CC8" w14:textId="214CB9F4" w:rsidR="007659AF" w:rsidRDefault="00000000">
            <w:pPr>
              <w:widowControl/>
              <w:adjustRightInd w:val="0"/>
              <w:spacing w:afterLines="50" w:after="120"/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</w:pPr>
            <w:r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  <w:t>报告人邮箱</w:t>
            </w:r>
            <w:r w:rsidR="00471290"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  <w:t>&amp;联系电话</w:t>
            </w:r>
          </w:p>
        </w:tc>
        <w:tc>
          <w:tcPr>
            <w:tcW w:w="6748" w:type="dxa"/>
          </w:tcPr>
          <w:p w14:paraId="6AC00893" w14:textId="77777777" w:rsidR="007659AF" w:rsidRDefault="007659AF">
            <w:pPr>
              <w:widowControl/>
              <w:adjustRightInd w:val="0"/>
              <w:spacing w:afterLines="50" w:after="120"/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</w:pPr>
          </w:p>
        </w:tc>
      </w:tr>
      <w:tr w:rsidR="000946E6" w14:paraId="45F4A544" w14:textId="77777777" w:rsidTr="000946E6">
        <w:trPr>
          <w:trHeight w:val="711"/>
          <w:jc w:val="center"/>
        </w:trPr>
        <w:tc>
          <w:tcPr>
            <w:tcW w:w="2662" w:type="dxa"/>
          </w:tcPr>
          <w:p w14:paraId="02608ADE" w14:textId="35CF002D" w:rsidR="000946E6" w:rsidRDefault="000946E6" w:rsidP="000946E6">
            <w:pPr>
              <w:widowControl/>
              <w:adjustRightInd w:val="0"/>
              <w:spacing w:afterLines="50" w:after="120"/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</w:pPr>
            <w:r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  <w:t>报告人照片</w:t>
            </w:r>
          </w:p>
        </w:tc>
        <w:tc>
          <w:tcPr>
            <w:tcW w:w="6748" w:type="dxa"/>
          </w:tcPr>
          <w:p w14:paraId="4CBC1734" w14:textId="77777777" w:rsidR="000946E6" w:rsidRDefault="000946E6" w:rsidP="000946E6">
            <w:pPr>
              <w:widowControl/>
              <w:adjustRightInd w:val="0"/>
              <w:spacing w:afterLines="50" w:after="120"/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</w:pPr>
          </w:p>
          <w:p w14:paraId="66D2F457" w14:textId="77777777" w:rsidR="000946E6" w:rsidRDefault="000946E6" w:rsidP="000946E6">
            <w:pPr>
              <w:widowControl/>
              <w:adjustRightInd w:val="0"/>
              <w:spacing w:afterLines="50" w:after="120"/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</w:pPr>
          </w:p>
        </w:tc>
      </w:tr>
      <w:tr w:rsidR="000946E6" w14:paraId="6CF27C14" w14:textId="77777777" w:rsidTr="00C66137">
        <w:trPr>
          <w:jc w:val="center"/>
        </w:trPr>
        <w:tc>
          <w:tcPr>
            <w:tcW w:w="2662" w:type="dxa"/>
          </w:tcPr>
          <w:p w14:paraId="7AC5F8DE" w14:textId="5B7F3F6E" w:rsidR="000946E6" w:rsidRDefault="000946E6" w:rsidP="00C66137">
            <w:pPr>
              <w:widowControl/>
              <w:adjustRightInd w:val="0"/>
              <w:spacing w:afterLines="50" w:after="120"/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</w:pPr>
            <w:r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  <w:t>报告题目（中英文）</w:t>
            </w:r>
          </w:p>
        </w:tc>
        <w:tc>
          <w:tcPr>
            <w:tcW w:w="6748" w:type="dxa"/>
          </w:tcPr>
          <w:p w14:paraId="17E951C4" w14:textId="77777777" w:rsidR="000946E6" w:rsidRDefault="000946E6" w:rsidP="00C66137">
            <w:pPr>
              <w:widowControl/>
              <w:adjustRightInd w:val="0"/>
              <w:spacing w:afterLines="50" w:after="120"/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</w:pPr>
          </w:p>
        </w:tc>
      </w:tr>
      <w:tr w:rsidR="000946E6" w14:paraId="595FA187" w14:textId="77777777">
        <w:trPr>
          <w:jc w:val="center"/>
        </w:trPr>
        <w:tc>
          <w:tcPr>
            <w:tcW w:w="2662" w:type="dxa"/>
          </w:tcPr>
          <w:p w14:paraId="5574FE9D" w14:textId="77777777" w:rsidR="000946E6" w:rsidRDefault="000946E6" w:rsidP="000946E6">
            <w:pPr>
              <w:widowControl/>
              <w:adjustRightInd w:val="0"/>
              <w:spacing w:afterLines="50" w:after="120"/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</w:pPr>
            <w:r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  <w:t>备注：</w:t>
            </w:r>
          </w:p>
        </w:tc>
        <w:tc>
          <w:tcPr>
            <w:tcW w:w="6748" w:type="dxa"/>
          </w:tcPr>
          <w:p w14:paraId="0458AFDF" w14:textId="77777777" w:rsidR="000946E6" w:rsidRDefault="000946E6" w:rsidP="000946E6">
            <w:pPr>
              <w:widowControl/>
              <w:adjustRightInd w:val="0"/>
              <w:spacing w:afterLines="50" w:after="120"/>
              <w:rPr>
                <w:rFonts w:ascii="华文细黑" w:eastAsia="华文细黑" w:hAnsi="华文细黑" w:cs="Estrangelo Edessa" w:hint="eastAsia"/>
                <w:color w:val="000000" w:themeColor="text1"/>
                <w:sz w:val="20"/>
                <w:szCs w:val="21"/>
                <w:lang w:eastAsia="zh-CN"/>
              </w:rPr>
            </w:pPr>
          </w:p>
        </w:tc>
      </w:tr>
    </w:tbl>
    <w:p w14:paraId="4E6A507B" w14:textId="77777777" w:rsidR="004B1A90" w:rsidRDefault="004B1A90">
      <w:pPr>
        <w:widowControl/>
        <w:adjustRightInd w:val="0"/>
        <w:spacing w:afterLines="50" w:after="120"/>
        <w:rPr>
          <w:rFonts w:ascii="华文细黑" w:eastAsia="华文细黑" w:hAnsi="华文细黑" w:cs="Estrangelo Edessa" w:hint="eastAsia"/>
          <w:color w:val="000000" w:themeColor="text1"/>
          <w:sz w:val="20"/>
          <w:szCs w:val="21"/>
          <w:lang w:eastAsia="zh-CN"/>
        </w:rPr>
      </w:pPr>
    </w:p>
    <w:p w14:paraId="555A0F45" w14:textId="4B0A5801" w:rsidR="004B1A90" w:rsidRPr="003723B7" w:rsidRDefault="004B1A90" w:rsidP="004B1A90">
      <w:pPr>
        <w:widowControl/>
        <w:adjustRightInd w:val="0"/>
        <w:spacing w:afterLines="50" w:after="120"/>
        <w:rPr>
          <w:rFonts w:ascii="华文细黑" w:eastAsia="华文细黑" w:hAnsi="华文细黑" w:cs="Estrangelo Edessa" w:hint="eastAsia"/>
          <w:color w:val="000000" w:themeColor="text1"/>
          <w:sz w:val="18"/>
          <w:lang w:eastAsia="zh-CN"/>
        </w:rPr>
      </w:pPr>
      <w:r w:rsidRPr="003723B7">
        <w:rPr>
          <w:rFonts w:ascii="华文细黑" w:eastAsia="华文细黑" w:hAnsi="华文细黑" w:cs="Estrangelo Edessa" w:hint="eastAsia"/>
          <w:b/>
          <w:bCs/>
          <w:color w:val="000000" w:themeColor="text1"/>
          <w:sz w:val="18"/>
          <w:lang w:eastAsia="zh-CN"/>
        </w:rPr>
        <w:t>* 报名</w:t>
      </w:r>
      <w:r w:rsidRPr="003723B7">
        <w:rPr>
          <w:rFonts w:ascii="华文细黑" w:eastAsia="华文细黑" w:hAnsi="华文细黑" w:cs="Estrangelo Edessa"/>
          <w:b/>
          <w:bCs/>
          <w:color w:val="000000" w:themeColor="text1"/>
          <w:sz w:val="18"/>
          <w:lang w:eastAsia="zh-CN"/>
        </w:rPr>
        <w:t>材料</w:t>
      </w:r>
      <w:r w:rsidRPr="003723B7">
        <w:rPr>
          <w:rFonts w:ascii="华文细黑" w:eastAsia="华文细黑" w:hAnsi="华文细黑" w:cs="Estrangelo Edessa"/>
          <w:color w:val="000000" w:themeColor="text1"/>
          <w:sz w:val="18"/>
          <w:lang w:eastAsia="zh-CN"/>
        </w:rPr>
        <w:t>：</w:t>
      </w:r>
    </w:p>
    <w:p w14:paraId="7B08A926" w14:textId="597F2917" w:rsidR="004B1A90" w:rsidRPr="003723B7" w:rsidRDefault="004B1A90" w:rsidP="004B1A90">
      <w:pPr>
        <w:widowControl/>
        <w:numPr>
          <w:ilvl w:val="0"/>
          <w:numId w:val="2"/>
        </w:numPr>
        <w:adjustRightInd w:val="0"/>
        <w:spacing w:afterLines="50" w:after="120"/>
        <w:rPr>
          <w:rFonts w:ascii="华文细黑" w:eastAsia="华文细黑" w:hAnsi="华文细黑" w:cs="Estrangelo Edessa" w:hint="eastAsia"/>
          <w:color w:val="000000" w:themeColor="text1"/>
          <w:sz w:val="18"/>
          <w:lang w:eastAsia="zh-CN"/>
        </w:rPr>
      </w:pPr>
      <w:r w:rsidRPr="003723B7">
        <w:rPr>
          <w:rFonts w:ascii="华文细黑" w:eastAsia="华文细黑" w:hAnsi="华文细黑" w:cs="Estrangelo Edessa"/>
          <w:color w:val="000000" w:themeColor="text1"/>
          <w:sz w:val="18"/>
          <w:lang w:eastAsia="zh-CN"/>
        </w:rPr>
        <w:t>申请表。</w:t>
      </w:r>
    </w:p>
    <w:p w14:paraId="164E03E7" w14:textId="77777777" w:rsidR="004B1A90" w:rsidRPr="003723B7" w:rsidRDefault="004B1A90" w:rsidP="004B1A90">
      <w:pPr>
        <w:widowControl/>
        <w:numPr>
          <w:ilvl w:val="0"/>
          <w:numId w:val="2"/>
        </w:numPr>
        <w:adjustRightInd w:val="0"/>
        <w:spacing w:afterLines="50" w:after="120"/>
        <w:rPr>
          <w:rFonts w:ascii="华文细黑" w:eastAsia="华文细黑" w:hAnsi="华文细黑" w:cs="Estrangelo Edessa" w:hint="eastAsia"/>
          <w:color w:val="000000" w:themeColor="text1"/>
          <w:sz w:val="18"/>
          <w:lang w:eastAsia="zh-CN"/>
        </w:rPr>
      </w:pPr>
      <w:r w:rsidRPr="003723B7">
        <w:rPr>
          <w:rFonts w:ascii="华文细黑" w:eastAsia="华文细黑" w:hAnsi="华文细黑" w:cs="Estrangelo Edessa"/>
          <w:color w:val="000000" w:themeColor="text1"/>
          <w:sz w:val="18"/>
          <w:lang w:eastAsia="zh-CN"/>
        </w:rPr>
        <w:t>研究摘要：一篇详细的研究摘要（Extended Abstract），长度不超过4页（A4纸）。内容应包括：研究背景、研究问题、研究方法、核心创新点、实验结果（或预期结果）、结论与参考文献。</w:t>
      </w:r>
    </w:p>
    <w:p w14:paraId="49F87A60" w14:textId="77777777" w:rsidR="004B1A90" w:rsidRPr="003723B7" w:rsidRDefault="004B1A90" w:rsidP="004B1A90">
      <w:pPr>
        <w:widowControl/>
        <w:numPr>
          <w:ilvl w:val="0"/>
          <w:numId w:val="2"/>
        </w:numPr>
        <w:adjustRightInd w:val="0"/>
        <w:spacing w:afterLines="50" w:after="120"/>
        <w:rPr>
          <w:rFonts w:ascii="华文细黑" w:eastAsia="华文细黑" w:hAnsi="华文细黑" w:cs="Estrangelo Edessa" w:hint="eastAsia"/>
          <w:color w:val="000000" w:themeColor="text1"/>
          <w:sz w:val="18"/>
          <w:lang w:eastAsia="zh-CN"/>
        </w:rPr>
      </w:pPr>
      <w:r w:rsidRPr="003723B7">
        <w:rPr>
          <w:rFonts w:ascii="华文细黑" w:eastAsia="华文细黑" w:hAnsi="华文细黑" w:cs="Estrangelo Edessa"/>
          <w:color w:val="000000" w:themeColor="text1"/>
          <w:sz w:val="18"/>
          <w:lang w:eastAsia="zh-CN"/>
        </w:rPr>
        <w:t>个人简历：一页以内的个人中/英文简历。</w:t>
      </w:r>
    </w:p>
    <w:p w14:paraId="5C7B9D53" w14:textId="322916D1" w:rsidR="004B1A90" w:rsidRPr="003723B7" w:rsidRDefault="004B1A90" w:rsidP="004B1A90">
      <w:pPr>
        <w:widowControl/>
        <w:numPr>
          <w:ilvl w:val="0"/>
          <w:numId w:val="2"/>
        </w:numPr>
        <w:adjustRightInd w:val="0"/>
        <w:spacing w:afterLines="50" w:after="120"/>
        <w:rPr>
          <w:rFonts w:ascii="华文细黑" w:eastAsia="华文细黑" w:hAnsi="华文细黑" w:cs="Estrangelo Edessa" w:hint="eastAsia"/>
          <w:color w:val="000000" w:themeColor="text1"/>
          <w:sz w:val="18"/>
          <w:lang w:eastAsia="zh-CN"/>
        </w:rPr>
      </w:pPr>
      <w:r w:rsidRPr="003723B7">
        <w:rPr>
          <w:rFonts w:ascii="华文细黑" w:eastAsia="华文细黑" w:hAnsi="华文细黑" w:cs="Estrangelo Edessa"/>
          <w:color w:val="000000" w:themeColor="text1"/>
          <w:sz w:val="18"/>
          <w:lang w:eastAsia="zh-CN"/>
        </w:rPr>
        <w:t>在读证明：由所在学校或院系出具的在读博士研究生证明扫描件。</w:t>
      </w:r>
    </w:p>
    <w:p w14:paraId="0D4F5AF0" w14:textId="65F79387" w:rsidR="004B1A90" w:rsidRPr="003723B7" w:rsidRDefault="004B1A90" w:rsidP="004B1A90">
      <w:pPr>
        <w:widowControl/>
        <w:adjustRightInd w:val="0"/>
        <w:spacing w:afterLines="50" w:after="120"/>
        <w:rPr>
          <w:rFonts w:ascii="华文细黑" w:eastAsia="华文细黑" w:hAnsi="华文细黑" w:cs="Estrangelo Edessa" w:hint="eastAsia"/>
          <w:color w:val="000000" w:themeColor="text1"/>
          <w:sz w:val="18"/>
        </w:rPr>
      </w:pPr>
      <w:r w:rsidRPr="003723B7">
        <w:rPr>
          <w:rFonts w:ascii="华文细黑" w:eastAsia="华文细黑" w:hAnsi="华文细黑" w:cs="Estrangelo Edessa" w:hint="eastAsia"/>
          <w:b/>
          <w:bCs/>
          <w:color w:val="000000" w:themeColor="text1"/>
          <w:sz w:val="18"/>
          <w:lang w:eastAsia="zh-CN"/>
        </w:rPr>
        <w:t>*</w:t>
      </w:r>
      <w:proofErr w:type="spellStart"/>
      <w:r w:rsidRPr="003723B7">
        <w:rPr>
          <w:rFonts w:ascii="华文细黑" w:eastAsia="华文细黑" w:hAnsi="华文细黑" w:cs="Estrangelo Edessa"/>
          <w:b/>
          <w:bCs/>
          <w:color w:val="000000" w:themeColor="text1"/>
          <w:sz w:val="18"/>
        </w:rPr>
        <w:t>提交流程</w:t>
      </w:r>
      <w:proofErr w:type="spellEnd"/>
      <w:r w:rsidRPr="003723B7">
        <w:rPr>
          <w:rFonts w:ascii="华文细黑" w:eastAsia="华文细黑" w:hAnsi="华文细黑" w:cs="Estrangelo Edessa"/>
          <w:color w:val="000000" w:themeColor="text1"/>
          <w:sz w:val="18"/>
        </w:rPr>
        <w:t>：</w:t>
      </w:r>
    </w:p>
    <w:p w14:paraId="38605E3D" w14:textId="77777777" w:rsidR="004B1A90" w:rsidRPr="003723B7" w:rsidRDefault="004B1A90" w:rsidP="004B1A90">
      <w:pPr>
        <w:widowControl/>
        <w:adjustRightInd w:val="0"/>
        <w:spacing w:afterLines="50" w:after="120"/>
        <w:rPr>
          <w:rFonts w:ascii="华文细黑" w:eastAsia="华文细黑" w:hAnsi="华文细黑" w:cs="Estrangelo Edessa" w:hint="eastAsia"/>
          <w:color w:val="000000" w:themeColor="text1"/>
          <w:sz w:val="18"/>
          <w:lang w:eastAsia="zh-CN"/>
        </w:rPr>
      </w:pPr>
      <w:r w:rsidRPr="003723B7">
        <w:rPr>
          <w:rFonts w:ascii="华文细黑" w:eastAsia="华文细黑" w:hAnsi="华文细黑" w:cs="Estrangelo Edessa"/>
          <w:color w:val="000000" w:themeColor="text1"/>
          <w:sz w:val="18"/>
          <w:lang w:eastAsia="zh-CN"/>
        </w:rPr>
        <w:t>请将以上所有报名材料发送到：icet@zhconf.ac.cn</w:t>
      </w:r>
    </w:p>
    <w:p w14:paraId="640C14B6" w14:textId="77777777" w:rsidR="004B1A90" w:rsidRPr="003723B7" w:rsidRDefault="004B1A90" w:rsidP="004B1A90">
      <w:pPr>
        <w:widowControl/>
        <w:adjustRightInd w:val="0"/>
        <w:spacing w:afterLines="50" w:after="120"/>
        <w:rPr>
          <w:rFonts w:ascii="华文细黑" w:eastAsia="华文细黑" w:hAnsi="华文细黑" w:cs="Estrangelo Edessa" w:hint="eastAsia"/>
          <w:color w:val="000000" w:themeColor="text1"/>
          <w:sz w:val="18"/>
          <w:lang w:eastAsia="zh-CN"/>
        </w:rPr>
      </w:pPr>
      <w:r w:rsidRPr="003723B7">
        <w:rPr>
          <w:rFonts w:ascii="华文细黑" w:eastAsia="华文细黑" w:hAnsi="华文细黑" w:cs="Estrangelo Edessa"/>
          <w:color w:val="000000" w:themeColor="text1"/>
          <w:sz w:val="18"/>
          <w:lang w:eastAsia="zh-CN"/>
        </w:rPr>
        <w:t>报名截止日期：2026年1月20日。</w:t>
      </w:r>
    </w:p>
    <w:p w14:paraId="640E7385" w14:textId="77777777" w:rsidR="004B1A90" w:rsidRPr="003723B7" w:rsidRDefault="004B1A90">
      <w:pPr>
        <w:widowControl/>
        <w:adjustRightInd w:val="0"/>
        <w:spacing w:afterLines="50" w:after="120"/>
        <w:rPr>
          <w:rFonts w:ascii="华文细黑" w:eastAsia="华文细黑" w:hAnsi="华文细黑" w:cs="Estrangelo Edessa" w:hint="eastAsia"/>
          <w:color w:val="000000" w:themeColor="text1"/>
          <w:szCs w:val="28"/>
          <w:lang w:eastAsia="zh-CN"/>
        </w:rPr>
      </w:pPr>
    </w:p>
    <w:p w14:paraId="5E9C78A7" w14:textId="77777777" w:rsidR="004B1A90" w:rsidRDefault="004B1A90">
      <w:pPr>
        <w:widowControl/>
        <w:adjustRightInd w:val="0"/>
        <w:spacing w:afterLines="50" w:after="120"/>
        <w:rPr>
          <w:rFonts w:ascii="华文细黑" w:eastAsia="华文细黑" w:hAnsi="华文细黑" w:cs="Estrangelo Edessa" w:hint="eastAsia"/>
          <w:color w:val="000000" w:themeColor="text1"/>
          <w:sz w:val="20"/>
          <w:szCs w:val="21"/>
          <w:lang w:eastAsia="zh-CN"/>
        </w:rPr>
      </w:pPr>
    </w:p>
    <w:p w14:paraId="704C5A17" w14:textId="77777777" w:rsidR="004B1A90" w:rsidRDefault="004B1A90">
      <w:pPr>
        <w:widowControl/>
        <w:adjustRightInd w:val="0"/>
        <w:spacing w:afterLines="50" w:after="120"/>
        <w:rPr>
          <w:rFonts w:ascii="华文细黑" w:eastAsia="华文细黑" w:hAnsi="华文细黑" w:cs="Estrangelo Edessa" w:hint="eastAsia"/>
          <w:color w:val="000000" w:themeColor="text1"/>
          <w:sz w:val="20"/>
          <w:szCs w:val="21"/>
          <w:lang w:eastAsia="zh-CN"/>
        </w:rPr>
      </w:pPr>
    </w:p>
    <w:p w14:paraId="0E27D942" w14:textId="77777777" w:rsidR="004B1A90" w:rsidRDefault="004B1A90">
      <w:pPr>
        <w:widowControl/>
        <w:adjustRightInd w:val="0"/>
        <w:spacing w:afterLines="50" w:after="120"/>
        <w:rPr>
          <w:rFonts w:ascii="华文细黑" w:eastAsia="华文细黑" w:hAnsi="华文细黑" w:cs="Estrangelo Edessa" w:hint="eastAsia"/>
          <w:color w:val="000000" w:themeColor="text1"/>
          <w:sz w:val="20"/>
          <w:szCs w:val="21"/>
          <w:lang w:eastAsia="zh-CN"/>
        </w:rPr>
      </w:pPr>
    </w:p>
    <w:p w14:paraId="44AD164F" w14:textId="3C290EC1" w:rsidR="007659AF" w:rsidRDefault="00000000">
      <w:pPr>
        <w:widowControl/>
        <w:adjustRightInd w:val="0"/>
        <w:spacing w:afterLines="50" w:after="120"/>
        <w:rPr>
          <w:rFonts w:ascii="华文细黑" w:eastAsia="华文细黑" w:hAnsi="华文细黑" w:cs="Estrangelo Edessa" w:hint="eastAsia"/>
          <w:color w:val="000000" w:themeColor="text1"/>
          <w:sz w:val="20"/>
          <w:szCs w:val="21"/>
          <w:lang w:eastAsia="zh-CN"/>
        </w:rPr>
      </w:pPr>
      <w:r>
        <w:rPr>
          <w:rFonts w:ascii="华文细黑" w:eastAsia="华文细黑" w:hAnsi="华文细黑" w:cs="Estrangelo Edessa"/>
          <w:b/>
          <w:bCs/>
          <w:noProof/>
          <w:color w:val="000000" w:themeColor="text1"/>
          <w:sz w:val="20"/>
          <w:szCs w:val="21"/>
          <w:lang w:eastAsia="zh-CN"/>
        </w:rPr>
        <w:drawing>
          <wp:anchor distT="0" distB="0" distL="114300" distR="114300" simplePos="0" relativeHeight="251660288" behindDoc="1" locked="0" layoutInCell="1" allowOverlap="1" wp14:anchorId="7324A919" wp14:editId="60781572">
            <wp:simplePos x="0" y="0"/>
            <wp:positionH relativeFrom="column">
              <wp:posOffset>4028440</wp:posOffset>
            </wp:positionH>
            <wp:positionV relativeFrom="paragraph">
              <wp:posOffset>95885</wp:posOffset>
            </wp:positionV>
            <wp:extent cx="1259205" cy="1228090"/>
            <wp:effectExtent l="0" t="0" r="0" b="10160"/>
            <wp:wrapNone/>
            <wp:docPr id="1" name="图片 1" descr="C:\Users\123\Desktop\做章\IC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123\Desktop\做章\ICE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3D9FDA" w14:textId="77777777" w:rsidR="007659AF" w:rsidRDefault="007659AF">
      <w:pPr>
        <w:widowControl/>
        <w:adjustRightInd w:val="0"/>
        <w:spacing w:afterLines="50" w:after="120"/>
        <w:rPr>
          <w:rFonts w:ascii="华文细黑" w:eastAsia="华文细黑" w:hAnsi="华文细黑" w:cs="Tahoma" w:hint="eastAsia"/>
          <w:sz w:val="21"/>
          <w:szCs w:val="21"/>
          <w:lang w:eastAsia="zh-CN"/>
        </w:rPr>
      </w:pPr>
    </w:p>
    <w:p w14:paraId="3A2A4F27" w14:textId="38CFDC07" w:rsidR="007659AF" w:rsidRDefault="00000000">
      <w:pPr>
        <w:widowControl/>
        <w:adjustRightInd w:val="0"/>
        <w:spacing w:afterLines="50" w:after="120"/>
        <w:jc w:val="right"/>
        <w:rPr>
          <w:rFonts w:ascii="华文细黑" w:eastAsia="华文细黑" w:hAnsi="华文细黑" w:cs="Tahoma" w:hint="eastAsia"/>
          <w:sz w:val="21"/>
          <w:szCs w:val="21"/>
          <w:lang w:eastAsia="zh-CN"/>
        </w:rPr>
      </w:pPr>
      <w:r>
        <w:rPr>
          <w:rFonts w:ascii="华文细黑" w:eastAsia="华文细黑" w:hAnsi="华文细黑" w:cs="Tahoma" w:hint="eastAsia"/>
          <w:sz w:val="21"/>
          <w:szCs w:val="21"/>
          <w:lang w:eastAsia="zh-CN"/>
        </w:rPr>
        <w:t>ICET 202</w:t>
      </w:r>
      <w:r w:rsidR="00525E4D">
        <w:rPr>
          <w:rFonts w:ascii="华文细黑" w:eastAsia="华文细黑" w:hAnsi="华文细黑" w:cs="Tahoma" w:hint="eastAsia"/>
          <w:sz w:val="21"/>
          <w:szCs w:val="21"/>
          <w:lang w:eastAsia="zh-CN"/>
        </w:rPr>
        <w:t>6</w:t>
      </w:r>
      <w:r>
        <w:rPr>
          <w:rFonts w:ascii="华文细黑" w:eastAsia="华文细黑" w:hAnsi="华文细黑" w:cs="Tahoma" w:hint="eastAsia"/>
          <w:sz w:val="21"/>
          <w:szCs w:val="21"/>
          <w:lang w:eastAsia="zh-CN"/>
        </w:rPr>
        <w:t xml:space="preserve">会务组 </w:t>
      </w:r>
    </w:p>
    <w:p w14:paraId="042B66A9" w14:textId="77777777" w:rsidR="007659AF" w:rsidRDefault="00000000">
      <w:pPr>
        <w:widowControl/>
        <w:adjustRightInd w:val="0"/>
        <w:spacing w:afterLines="50" w:after="120"/>
        <w:jc w:val="right"/>
        <w:rPr>
          <w:rFonts w:ascii="华文细黑" w:eastAsia="华文细黑" w:hAnsi="华文细黑" w:cs="Tahoma" w:hint="eastAsia"/>
          <w:sz w:val="21"/>
          <w:szCs w:val="21"/>
          <w:lang w:eastAsia="zh-CN"/>
        </w:rPr>
      </w:pPr>
      <w:r>
        <w:rPr>
          <w:rFonts w:ascii="华文细黑" w:eastAsia="华文细黑" w:hAnsi="华文细黑" w:cs="Tahoma" w:hint="eastAsia"/>
          <w:sz w:val="21"/>
          <w:szCs w:val="21"/>
          <w:lang w:eastAsia="zh-CN"/>
        </w:rPr>
        <w:t>电话:  028-8652-8629  | 邮箱: icet@zhconf.ac.cn</w:t>
      </w:r>
    </w:p>
    <w:p w14:paraId="100E0C8E" w14:textId="77777777" w:rsidR="007659AF" w:rsidRDefault="00000000">
      <w:pPr>
        <w:widowControl/>
        <w:adjustRightInd w:val="0"/>
        <w:spacing w:afterLines="50" w:after="120"/>
        <w:jc w:val="right"/>
        <w:rPr>
          <w:rFonts w:ascii="华文细黑" w:eastAsia="华文细黑" w:hAnsi="华文细黑" w:cs="Tahoma" w:hint="eastAsia"/>
          <w:sz w:val="21"/>
          <w:szCs w:val="21"/>
        </w:rPr>
      </w:pPr>
      <w:r>
        <w:rPr>
          <w:rFonts w:ascii="华文细黑" w:eastAsia="华文细黑" w:hAnsi="华文细黑" w:cs="Tahoma"/>
          <w:sz w:val="21"/>
          <w:szCs w:val="21"/>
          <w:lang w:eastAsia="zh-CN"/>
        </w:rPr>
        <w:t>www.icet.net</w:t>
      </w:r>
    </w:p>
    <w:sectPr w:rsidR="007659AF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0FC7" w14:textId="77777777" w:rsidR="001C00AC" w:rsidRDefault="001C00AC">
      <w:r>
        <w:separator/>
      </w:r>
    </w:p>
  </w:endnote>
  <w:endnote w:type="continuationSeparator" w:id="0">
    <w:p w14:paraId="0504F411" w14:textId="77777777" w:rsidR="001C00AC" w:rsidRDefault="001C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Estrangelo Edessa">
    <w:panose1 w:val="00000000000000000000"/>
    <w:charset w:val="01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E16F" w14:textId="77777777" w:rsidR="007659AF" w:rsidRDefault="00000000">
    <w:pPr>
      <w:pStyle w:val="a5"/>
      <w:framePr w:wrap="around" w:vAnchor="text" w:hAnchor="margin" w:xAlign="right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14:paraId="02DC18B9" w14:textId="77777777" w:rsidR="007659AF" w:rsidRDefault="007659A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5633" w14:textId="77777777" w:rsidR="007659AF" w:rsidRDefault="00000000">
    <w:pPr>
      <w:pStyle w:val="a5"/>
      <w:rPr>
        <w:color w:val="FF0000"/>
        <w:lang w:eastAsia="zh-CN"/>
      </w:rPr>
    </w:pPr>
    <w:r>
      <w:rPr>
        <w:rFonts w:hint="eastAsia"/>
        <w:color w:val="FF0000"/>
        <w:lang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FDC0" w14:textId="77777777" w:rsidR="001C00AC" w:rsidRDefault="001C00AC">
      <w:r>
        <w:separator/>
      </w:r>
    </w:p>
  </w:footnote>
  <w:footnote w:type="continuationSeparator" w:id="0">
    <w:p w14:paraId="65D91FE9" w14:textId="77777777" w:rsidR="001C00AC" w:rsidRDefault="001C0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77582"/>
    <w:multiLevelType w:val="multilevel"/>
    <w:tmpl w:val="A0C2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F72573"/>
    <w:multiLevelType w:val="hybridMultilevel"/>
    <w:tmpl w:val="7FDCA9F2"/>
    <w:lvl w:ilvl="0" w:tplc="F11EB432">
      <w:start w:val="2026"/>
      <w:numFmt w:val="bullet"/>
      <w:lvlText w:val=""/>
      <w:lvlJc w:val="left"/>
      <w:pPr>
        <w:ind w:left="360" w:hanging="360"/>
      </w:pPr>
      <w:rPr>
        <w:rFonts w:ascii="Wingdings" w:eastAsia="华文细黑" w:hAnsi="Wingdings" w:cs="Estrangelo Edessa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C596834"/>
    <w:multiLevelType w:val="multilevel"/>
    <w:tmpl w:val="6C5968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87218903">
    <w:abstractNumId w:val="2"/>
  </w:num>
  <w:num w:numId="2" w16cid:durableId="1793936018">
    <w:abstractNumId w:val="0"/>
  </w:num>
  <w:num w:numId="3" w16cid:durableId="998655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WY3YTBjMTNmMzFmZTYwZDAxOTI0YTA4ZDFkMzNkMjkifQ=="/>
  </w:docVars>
  <w:rsids>
    <w:rsidRoot w:val="00104A54"/>
    <w:rsid w:val="000003F3"/>
    <w:rsid w:val="00013BA1"/>
    <w:rsid w:val="000150C8"/>
    <w:rsid w:val="000179BE"/>
    <w:rsid w:val="00023B5F"/>
    <w:rsid w:val="0004588E"/>
    <w:rsid w:val="0005082F"/>
    <w:rsid w:val="00063108"/>
    <w:rsid w:val="000636F2"/>
    <w:rsid w:val="00082FBE"/>
    <w:rsid w:val="0009430F"/>
    <w:rsid w:val="000946E6"/>
    <w:rsid w:val="000B3B2A"/>
    <w:rsid w:val="000B6174"/>
    <w:rsid w:val="000D732C"/>
    <w:rsid w:val="000D7ED4"/>
    <w:rsid w:val="000E29AE"/>
    <w:rsid w:val="000E2A0F"/>
    <w:rsid w:val="000E6BE1"/>
    <w:rsid w:val="000F3145"/>
    <w:rsid w:val="000F7C19"/>
    <w:rsid w:val="00104A54"/>
    <w:rsid w:val="001170FE"/>
    <w:rsid w:val="00120A2B"/>
    <w:rsid w:val="00124716"/>
    <w:rsid w:val="00127A8B"/>
    <w:rsid w:val="00152780"/>
    <w:rsid w:val="001574E8"/>
    <w:rsid w:val="00165BED"/>
    <w:rsid w:val="00172A27"/>
    <w:rsid w:val="00175587"/>
    <w:rsid w:val="0018253F"/>
    <w:rsid w:val="00191363"/>
    <w:rsid w:val="00192823"/>
    <w:rsid w:val="001934D8"/>
    <w:rsid w:val="001A4789"/>
    <w:rsid w:val="001A605F"/>
    <w:rsid w:val="001C00AC"/>
    <w:rsid w:val="001C0AA2"/>
    <w:rsid w:val="001C37D9"/>
    <w:rsid w:val="001F0F32"/>
    <w:rsid w:val="001F3BF9"/>
    <w:rsid w:val="001F3FF7"/>
    <w:rsid w:val="00217335"/>
    <w:rsid w:val="00221EB3"/>
    <w:rsid w:val="002228FF"/>
    <w:rsid w:val="00236DDF"/>
    <w:rsid w:val="00257DEB"/>
    <w:rsid w:val="0026234F"/>
    <w:rsid w:val="00265161"/>
    <w:rsid w:val="00266F02"/>
    <w:rsid w:val="0027269B"/>
    <w:rsid w:val="00277CED"/>
    <w:rsid w:val="00291398"/>
    <w:rsid w:val="002921F0"/>
    <w:rsid w:val="002941A3"/>
    <w:rsid w:val="00295BF9"/>
    <w:rsid w:val="002A7C2C"/>
    <w:rsid w:val="002B05C5"/>
    <w:rsid w:val="002B1007"/>
    <w:rsid w:val="002B213E"/>
    <w:rsid w:val="002B2FF3"/>
    <w:rsid w:val="002C08DA"/>
    <w:rsid w:val="002C63D9"/>
    <w:rsid w:val="002D442D"/>
    <w:rsid w:val="002D4B58"/>
    <w:rsid w:val="002D677E"/>
    <w:rsid w:val="002F7C8A"/>
    <w:rsid w:val="00300133"/>
    <w:rsid w:val="00304323"/>
    <w:rsid w:val="00305262"/>
    <w:rsid w:val="003057D4"/>
    <w:rsid w:val="00311663"/>
    <w:rsid w:val="00315FE3"/>
    <w:rsid w:val="003214C5"/>
    <w:rsid w:val="00325748"/>
    <w:rsid w:val="003262FE"/>
    <w:rsid w:val="00341D72"/>
    <w:rsid w:val="00353081"/>
    <w:rsid w:val="00355518"/>
    <w:rsid w:val="00355C0D"/>
    <w:rsid w:val="003639FE"/>
    <w:rsid w:val="003723B7"/>
    <w:rsid w:val="00383593"/>
    <w:rsid w:val="00385007"/>
    <w:rsid w:val="00387E28"/>
    <w:rsid w:val="003A03E8"/>
    <w:rsid w:val="003A07BC"/>
    <w:rsid w:val="003A1324"/>
    <w:rsid w:val="003A360F"/>
    <w:rsid w:val="003C1373"/>
    <w:rsid w:val="003C1ECC"/>
    <w:rsid w:val="003C5447"/>
    <w:rsid w:val="003C743B"/>
    <w:rsid w:val="003F1417"/>
    <w:rsid w:val="003F43F3"/>
    <w:rsid w:val="0040541E"/>
    <w:rsid w:val="004079A8"/>
    <w:rsid w:val="00414501"/>
    <w:rsid w:val="00416532"/>
    <w:rsid w:val="00425B2B"/>
    <w:rsid w:val="00427FEF"/>
    <w:rsid w:val="0043162F"/>
    <w:rsid w:val="00441FB9"/>
    <w:rsid w:val="0044480E"/>
    <w:rsid w:val="00451E42"/>
    <w:rsid w:val="00452A8E"/>
    <w:rsid w:val="00453345"/>
    <w:rsid w:val="00453736"/>
    <w:rsid w:val="00462838"/>
    <w:rsid w:val="00464BBD"/>
    <w:rsid w:val="00471290"/>
    <w:rsid w:val="004746DC"/>
    <w:rsid w:val="004760C4"/>
    <w:rsid w:val="004828F8"/>
    <w:rsid w:val="00491177"/>
    <w:rsid w:val="004B1A90"/>
    <w:rsid w:val="004B44F1"/>
    <w:rsid w:val="004C2644"/>
    <w:rsid w:val="004C29C0"/>
    <w:rsid w:val="004C71DC"/>
    <w:rsid w:val="004D31C9"/>
    <w:rsid w:val="004D3FD8"/>
    <w:rsid w:val="004F00A0"/>
    <w:rsid w:val="004F2107"/>
    <w:rsid w:val="004F32AA"/>
    <w:rsid w:val="004F3965"/>
    <w:rsid w:val="004F4FB0"/>
    <w:rsid w:val="00504C92"/>
    <w:rsid w:val="00517F44"/>
    <w:rsid w:val="00525E4D"/>
    <w:rsid w:val="00526990"/>
    <w:rsid w:val="00533937"/>
    <w:rsid w:val="00540C5B"/>
    <w:rsid w:val="00543107"/>
    <w:rsid w:val="00543271"/>
    <w:rsid w:val="0054657D"/>
    <w:rsid w:val="005472E4"/>
    <w:rsid w:val="00551CD2"/>
    <w:rsid w:val="00556B39"/>
    <w:rsid w:val="00557A58"/>
    <w:rsid w:val="00573604"/>
    <w:rsid w:val="00580E8E"/>
    <w:rsid w:val="00584C47"/>
    <w:rsid w:val="00590770"/>
    <w:rsid w:val="00593955"/>
    <w:rsid w:val="0059560F"/>
    <w:rsid w:val="005B0C72"/>
    <w:rsid w:val="005B1FAE"/>
    <w:rsid w:val="005B6C8B"/>
    <w:rsid w:val="005D76EA"/>
    <w:rsid w:val="005E469E"/>
    <w:rsid w:val="005F1480"/>
    <w:rsid w:val="00604492"/>
    <w:rsid w:val="0061077A"/>
    <w:rsid w:val="006148D9"/>
    <w:rsid w:val="0061674F"/>
    <w:rsid w:val="006230E1"/>
    <w:rsid w:val="006254BE"/>
    <w:rsid w:val="006323D9"/>
    <w:rsid w:val="0064078B"/>
    <w:rsid w:val="00644497"/>
    <w:rsid w:val="00646E21"/>
    <w:rsid w:val="00663221"/>
    <w:rsid w:val="00665E27"/>
    <w:rsid w:val="00665F62"/>
    <w:rsid w:val="00670E41"/>
    <w:rsid w:val="006A6EE0"/>
    <w:rsid w:val="006B182F"/>
    <w:rsid w:val="006C25C8"/>
    <w:rsid w:val="006E15A4"/>
    <w:rsid w:val="006E1B91"/>
    <w:rsid w:val="006E2690"/>
    <w:rsid w:val="006E3202"/>
    <w:rsid w:val="006E444C"/>
    <w:rsid w:val="006E5B7E"/>
    <w:rsid w:val="00707938"/>
    <w:rsid w:val="00727EAF"/>
    <w:rsid w:val="00735173"/>
    <w:rsid w:val="00746721"/>
    <w:rsid w:val="00754250"/>
    <w:rsid w:val="00762CC1"/>
    <w:rsid w:val="007659AF"/>
    <w:rsid w:val="00767951"/>
    <w:rsid w:val="007728FF"/>
    <w:rsid w:val="0077405A"/>
    <w:rsid w:val="00795B39"/>
    <w:rsid w:val="007B1047"/>
    <w:rsid w:val="007B1ACA"/>
    <w:rsid w:val="007B3246"/>
    <w:rsid w:val="007B6BA1"/>
    <w:rsid w:val="007C3DBA"/>
    <w:rsid w:val="007C590F"/>
    <w:rsid w:val="007C669C"/>
    <w:rsid w:val="007D1E82"/>
    <w:rsid w:val="007D6030"/>
    <w:rsid w:val="007E6AB4"/>
    <w:rsid w:val="007F047B"/>
    <w:rsid w:val="007F0551"/>
    <w:rsid w:val="007F46D0"/>
    <w:rsid w:val="007F490E"/>
    <w:rsid w:val="007F4F85"/>
    <w:rsid w:val="00800F47"/>
    <w:rsid w:val="008033F4"/>
    <w:rsid w:val="008037E3"/>
    <w:rsid w:val="00810E22"/>
    <w:rsid w:val="008222A3"/>
    <w:rsid w:val="0083129F"/>
    <w:rsid w:val="008314DA"/>
    <w:rsid w:val="0083532A"/>
    <w:rsid w:val="0084645F"/>
    <w:rsid w:val="00877016"/>
    <w:rsid w:val="00883C26"/>
    <w:rsid w:val="00891ECF"/>
    <w:rsid w:val="008965CF"/>
    <w:rsid w:val="008A2393"/>
    <w:rsid w:val="008A78FE"/>
    <w:rsid w:val="008B6B4E"/>
    <w:rsid w:val="008C16EC"/>
    <w:rsid w:val="008C69E5"/>
    <w:rsid w:val="008E6529"/>
    <w:rsid w:val="008F434B"/>
    <w:rsid w:val="00900FCB"/>
    <w:rsid w:val="009029CD"/>
    <w:rsid w:val="009059B5"/>
    <w:rsid w:val="009064DD"/>
    <w:rsid w:val="00912973"/>
    <w:rsid w:val="00931106"/>
    <w:rsid w:val="009332D9"/>
    <w:rsid w:val="009418BD"/>
    <w:rsid w:val="0094721F"/>
    <w:rsid w:val="00953ED1"/>
    <w:rsid w:val="00962A41"/>
    <w:rsid w:val="00974722"/>
    <w:rsid w:val="0098238C"/>
    <w:rsid w:val="009908D6"/>
    <w:rsid w:val="00994BED"/>
    <w:rsid w:val="00995FBB"/>
    <w:rsid w:val="00996D55"/>
    <w:rsid w:val="009A09F3"/>
    <w:rsid w:val="009A5B4E"/>
    <w:rsid w:val="009C0293"/>
    <w:rsid w:val="009C064B"/>
    <w:rsid w:val="009C5B7A"/>
    <w:rsid w:val="009D0D78"/>
    <w:rsid w:val="009D1AB1"/>
    <w:rsid w:val="009D7D0D"/>
    <w:rsid w:val="009E1E2D"/>
    <w:rsid w:val="009E4204"/>
    <w:rsid w:val="009E629D"/>
    <w:rsid w:val="009E6C26"/>
    <w:rsid w:val="009F21DD"/>
    <w:rsid w:val="009F4B15"/>
    <w:rsid w:val="00A234C2"/>
    <w:rsid w:val="00A23D45"/>
    <w:rsid w:val="00A27AC2"/>
    <w:rsid w:val="00A323F8"/>
    <w:rsid w:val="00A42F47"/>
    <w:rsid w:val="00A44CB4"/>
    <w:rsid w:val="00A50015"/>
    <w:rsid w:val="00A673A8"/>
    <w:rsid w:val="00A716E1"/>
    <w:rsid w:val="00A831ED"/>
    <w:rsid w:val="00A87A51"/>
    <w:rsid w:val="00A9624F"/>
    <w:rsid w:val="00A970C8"/>
    <w:rsid w:val="00AA7E1E"/>
    <w:rsid w:val="00AC6BB4"/>
    <w:rsid w:val="00AD126F"/>
    <w:rsid w:val="00AD2B10"/>
    <w:rsid w:val="00AD3353"/>
    <w:rsid w:val="00AD47BF"/>
    <w:rsid w:val="00AD5BBA"/>
    <w:rsid w:val="00AE30F2"/>
    <w:rsid w:val="00AE7907"/>
    <w:rsid w:val="00AF2BF5"/>
    <w:rsid w:val="00AF33EA"/>
    <w:rsid w:val="00AF54AA"/>
    <w:rsid w:val="00AF6FC6"/>
    <w:rsid w:val="00B000D7"/>
    <w:rsid w:val="00B01514"/>
    <w:rsid w:val="00B0534A"/>
    <w:rsid w:val="00B247CF"/>
    <w:rsid w:val="00B27C94"/>
    <w:rsid w:val="00B30385"/>
    <w:rsid w:val="00B34548"/>
    <w:rsid w:val="00B34BC9"/>
    <w:rsid w:val="00B34E07"/>
    <w:rsid w:val="00B6312D"/>
    <w:rsid w:val="00B66FB5"/>
    <w:rsid w:val="00B72928"/>
    <w:rsid w:val="00B76A0D"/>
    <w:rsid w:val="00B96CED"/>
    <w:rsid w:val="00B96FDB"/>
    <w:rsid w:val="00BA21B5"/>
    <w:rsid w:val="00BA4697"/>
    <w:rsid w:val="00BA4FFC"/>
    <w:rsid w:val="00BA6CDA"/>
    <w:rsid w:val="00BB0EFC"/>
    <w:rsid w:val="00BC3B87"/>
    <w:rsid w:val="00BE541D"/>
    <w:rsid w:val="00BF6B0A"/>
    <w:rsid w:val="00C02621"/>
    <w:rsid w:val="00C02A67"/>
    <w:rsid w:val="00C02B82"/>
    <w:rsid w:val="00C050DB"/>
    <w:rsid w:val="00C11BAC"/>
    <w:rsid w:val="00C264A8"/>
    <w:rsid w:val="00C27808"/>
    <w:rsid w:val="00C37652"/>
    <w:rsid w:val="00C41CD8"/>
    <w:rsid w:val="00C45EF9"/>
    <w:rsid w:val="00C465E5"/>
    <w:rsid w:val="00C61EAC"/>
    <w:rsid w:val="00C6759F"/>
    <w:rsid w:val="00C70DAD"/>
    <w:rsid w:val="00C7408E"/>
    <w:rsid w:val="00C80AB1"/>
    <w:rsid w:val="00C81F76"/>
    <w:rsid w:val="00C82050"/>
    <w:rsid w:val="00C935B7"/>
    <w:rsid w:val="00CA5D86"/>
    <w:rsid w:val="00CA6B57"/>
    <w:rsid w:val="00CB4406"/>
    <w:rsid w:val="00CB4ED6"/>
    <w:rsid w:val="00CC19AE"/>
    <w:rsid w:val="00CD5178"/>
    <w:rsid w:val="00CD6A2A"/>
    <w:rsid w:val="00CD73A4"/>
    <w:rsid w:val="00CE45C4"/>
    <w:rsid w:val="00CE643F"/>
    <w:rsid w:val="00CE7799"/>
    <w:rsid w:val="00CF3668"/>
    <w:rsid w:val="00CF7481"/>
    <w:rsid w:val="00D013EA"/>
    <w:rsid w:val="00D01691"/>
    <w:rsid w:val="00D04A62"/>
    <w:rsid w:val="00D1045C"/>
    <w:rsid w:val="00D12329"/>
    <w:rsid w:val="00D144D9"/>
    <w:rsid w:val="00D149C7"/>
    <w:rsid w:val="00D311A5"/>
    <w:rsid w:val="00D37F24"/>
    <w:rsid w:val="00D521F9"/>
    <w:rsid w:val="00D52C04"/>
    <w:rsid w:val="00D60CA9"/>
    <w:rsid w:val="00D6500C"/>
    <w:rsid w:val="00D656F3"/>
    <w:rsid w:val="00D718C0"/>
    <w:rsid w:val="00D72E9F"/>
    <w:rsid w:val="00D74A17"/>
    <w:rsid w:val="00D75644"/>
    <w:rsid w:val="00D76069"/>
    <w:rsid w:val="00D766EA"/>
    <w:rsid w:val="00D77714"/>
    <w:rsid w:val="00D8440E"/>
    <w:rsid w:val="00D86168"/>
    <w:rsid w:val="00D864ED"/>
    <w:rsid w:val="00D91CCF"/>
    <w:rsid w:val="00D92171"/>
    <w:rsid w:val="00D96524"/>
    <w:rsid w:val="00D97617"/>
    <w:rsid w:val="00DA408D"/>
    <w:rsid w:val="00DC0D91"/>
    <w:rsid w:val="00DC4E5B"/>
    <w:rsid w:val="00DD454D"/>
    <w:rsid w:val="00DE3074"/>
    <w:rsid w:val="00DF18D8"/>
    <w:rsid w:val="00DF25C6"/>
    <w:rsid w:val="00DF51C1"/>
    <w:rsid w:val="00E01254"/>
    <w:rsid w:val="00E039AC"/>
    <w:rsid w:val="00E13A67"/>
    <w:rsid w:val="00E1568A"/>
    <w:rsid w:val="00E238F2"/>
    <w:rsid w:val="00E25D66"/>
    <w:rsid w:val="00E26B49"/>
    <w:rsid w:val="00E428D2"/>
    <w:rsid w:val="00E47830"/>
    <w:rsid w:val="00E508F3"/>
    <w:rsid w:val="00E51079"/>
    <w:rsid w:val="00E60C1A"/>
    <w:rsid w:val="00E62E40"/>
    <w:rsid w:val="00E66C8B"/>
    <w:rsid w:val="00E70305"/>
    <w:rsid w:val="00E70A5F"/>
    <w:rsid w:val="00E710FE"/>
    <w:rsid w:val="00E71C5E"/>
    <w:rsid w:val="00E75FA6"/>
    <w:rsid w:val="00E917E0"/>
    <w:rsid w:val="00EA0C4A"/>
    <w:rsid w:val="00EB6165"/>
    <w:rsid w:val="00EC0859"/>
    <w:rsid w:val="00EC7B28"/>
    <w:rsid w:val="00EE3C3B"/>
    <w:rsid w:val="00F13526"/>
    <w:rsid w:val="00F163E6"/>
    <w:rsid w:val="00F2145B"/>
    <w:rsid w:val="00F2274B"/>
    <w:rsid w:val="00F3598F"/>
    <w:rsid w:val="00F4364F"/>
    <w:rsid w:val="00F43D1E"/>
    <w:rsid w:val="00F45E21"/>
    <w:rsid w:val="00F46468"/>
    <w:rsid w:val="00F511B8"/>
    <w:rsid w:val="00F550B0"/>
    <w:rsid w:val="00F6111C"/>
    <w:rsid w:val="00F634E3"/>
    <w:rsid w:val="00F8114D"/>
    <w:rsid w:val="00F955E3"/>
    <w:rsid w:val="00FA28A4"/>
    <w:rsid w:val="00FA75D4"/>
    <w:rsid w:val="00FD20E8"/>
    <w:rsid w:val="00FD2445"/>
    <w:rsid w:val="00FD7CC2"/>
    <w:rsid w:val="14EA10F4"/>
    <w:rsid w:val="6CC5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  <w14:docId w14:val="5306C896"/>
  <w15:docId w15:val="{480A402F-1554-4DA7-9FC1-B53CB03B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qFormat/>
    <w:pPr>
      <w:widowControl/>
      <w:autoSpaceDE/>
      <w:autoSpaceDN/>
      <w:spacing w:before="100" w:beforeAutospacing="1" w:after="100" w:afterAutospacing="1"/>
      <w:outlineLvl w:val="2"/>
    </w:pPr>
    <w:rPr>
      <w:rFonts w:ascii="宋体" w:hAnsi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宋体"/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320"/>
        <w:tab w:val="right" w:pos="8640"/>
      </w:tabs>
    </w:pPr>
    <w:rPr>
      <w:sz w:val="20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paragraph" w:styleId="a9">
    <w:name w:val="footnote text"/>
    <w:basedOn w:val="a"/>
    <w:link w:val="aa"/>
    <w:semiHidden/>
    <w:qFormat/>
    <w:pPr>
      <w:widowControl/>
      <w:autoSpaceDE/>
      <w:autoSpaceDN/>
      <w:snapToGrid w:val="0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rFonts w:ascii="宋体" w:hAnsi="宋体" w:cs="宋体"/>
      <w:szCs w:val="24"/>
      <w:lang w:eastAsia="zh-CN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Hyperlink"/>
    <w:rPr>
      <w:color w:val="0000FF"/>
      <w:u w:val="single"/>
    </w:rPr>
  </w:style>
  <w:style w:type="character" w:styleId="af0">
    <w:name w:val="footnote reference"/>
    <w:semiHidden/>
    <w:qFormat/>
    <w:rPr>
      <w:vertAlign w:val="superscript"/>
    </w:rPr>
  </w:style>
  <w:style w:type="character" w:customStyle="1" w:styleId="30">
    <w:name w:val="标题 3 字符"/>
    <w:link w:val="3"/>
    <w:qFormat/>
    <w:rPr>
      <w:rFonts w:ascii="宋体" w:eastAsia="宋体" w:hAnsi="宋体" w:cs="宋体"/>
      <w:b/>
      <w:bCs/>
      <w:sz w:val="27"/>
      <w:szCs w:val="27"/>
    </w:rPr>
  </w:style>
  <w:style w:type="character" w:customStyle="1" w:styleId="a6">
    <w:name w:val="页脚 字符"/>
    <w:link w:val="a5"/>
    <w:uiPriority w:val="99"/>
    <w:qFormat/>
    <w:rPr>
      <w:rFonts w:ascii="Times New Roman" w:eastAsia="宋体" w:hAnsi="Times New Roman" w:cs="Times New Roman"/>
      <w:sz w:val="20"/>
      <w:szCs w:val="20"/>
      <w:lang w:eastAsia="en-US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sz w:val="24"/>
      <w:szCs w:val="20"/>
      <w:lang w:eastAsia="en-US"/>
    </w:rPr>
  </w:style>
  <w:style w:type="character" w:customStyle="1" w:styleId="a4">
    <w:name w:val="批注框文本 字符"/>
    <w:link w:val="a3"/>
    <w:qFormat/>
    <w:rPr>
      <w:rFonts w:ascii="宋体" w:eastAsia="宋体" w:hAnsi="Times New Roman" w:cs="Times New Roman"/>
      <w:sz w:val="18"/>
      <w:szCs w:val="18"/>
      <w:lang w:eastAsia="en-US"/>
    </w:rPr>
  </w:style>
  <w:style w:type="paragraph" w:customStyle="1" w:styleId="Affiliation">
    <w:name w:val="Affiliation"/>
    <w:qFormat/>
    <w:pPr>
      <w:suppressAutoHyphens/>
      <w:jc w:val="center"/>
    </w:pPr>
    <w:rPr>
      <w:rFonts w:ascii="Times New Roman" w:hAnsi="Times New Roman"/>
      <w:lang w:eastAsia="ar-SA"/>
    </w:rPr>
  </w:style>
  <w:style w:type="character" w:customStyle="1" w:styleId="aa">
    <w:name w:val="脚注文本 字符"/>
    <w:link w:val="a9"/>
    <w:semiHidden/>
    <w:qFormat/>
    <w:rPr>
      <w:rFonts w:ascii="Times New Roman" w:hAnsi="Times New Roman"/>
      <w:sz w:val="18"/>
      <w:szCs w:val="18"/>
    </w:rPr>
  </w:style>
  <w:style w:type="character" w:customStyle="1" w:styleId="style11">
    <w:name w:val="style11"/>
    <w:qFormat/>
    <w:rPr>
      <w:color w:val="0000FF"/>
    </w:rPr>
  </w:style>
  <w:style w:type="character" w:customStyle="1" w:styleId="10">
    <w:name w:val="标题 1 字符"/>
    <w:link w:val="1"/>
    <w:uiPriority w:val="9"/>
    <w:qFormat/>
    <w:rPr>
      <w:rFonts w:ascii="Times New Roman" w:hAnsi="Times New Roman"/>
      <w:b/>
      <w:bCs/>
      <w:kern w:val="44"/>
      <w:sz w:val="44"/>
      <w:szCs w:val="44"/>
      <w:lang w:eastAsia="en-US"/>
    </w:rPr>
  </w:style>
  <w:style w:type="character" w:customStyle="1" w:styleId="apple-converted-space">
    <w:name w:val="apple-converted-space"/>
    <w:qFormat/>
  </w:style>
  <w:style w:type="paragraph" w:styleId="af1">
    <w:name w:val="List Paragraph"/>
    <w:basedOn w:val="a"/>
    <w:uiPriority w:val="34"/>
    <w:qFormat/>
    <w:pPr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character" w:customStyle="1" w:styleId="style1">
    <w:name w:val="style1"/>
    <w:basedOn w:val="a0"/>
    <w:qFormat/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AD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et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65281;&#20854;&#20182;&#24037;&#20316;&#36164;&#26009;\&#27169;&#26495;\ICAT%20&#20449;&#22836;&#3244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ICAT 信头纸.dotx</Template>
  <TotalTime>49</TotalTime>
  <Pages>1</Pages>
  <Words>78</Words>
  <Characters>449</Characters>
  <Application>Microsoft Office Word</Application>
  <DocSecurity>0</DocSecurity>
  <Lines>3</Lines>
  <Paragraphs>1</Paragraphs>
  <ScaleCrop>false</ScaleCrop>
  <Company>User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Letter</dc:title>
  <dc:creator>Microsoft</dc:creator>
  <cp:lastModifiedBy>CEEGE-Conf@outlook.com</cp:lastModifiedBy>
  <cp:revision>99</cp:revision>
  <cp:lastPrinted>2022-03-09T02:17:00Z</cp:lastPrinted>
  <dcterms:created xsi:type="dcterms:W3CDTF">2014-12-23T02:44:00Z</dcterms:created>
  <dcterms:modified xsi:type="dcterms:W3CDTF">2026-01-07T08:55:00Z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E2D110E1970A46C2A7D3D7DA311A2850_12</vt:lpwstr>
  </property>
</Properties>
</file>